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DAB29" w14:textId="77777777" w:rsidR="00776E0D" w:rsidRPr="009B642B" w:rsidRDefault="00776E0D" w:rsidP="00776E0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Jan Hendrik </w:t>
      </w:r>
      <w:proofErr w:type="spellStart"/>
      <w:r w:rsidRPr="009B642B">
        <w:rPr>
          <w:rFonts w:ascii="Times New Roman" w:hAnsi="Times New Roman" w:cs="Times New Roman"/>
          <w:b/>
          <w:bCs/>
          <w:sz w:val="28"/>
          <w:szCs w:val="28"/>
          <w:lang w:val="en-GB"/>
        </w:rPr>
        <w:t>Timman</w:t>
      </w:r>
      <w:proofErr w:type="spellEnd"/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 – 65 JT</w:t>
      </w:r>
    </w:p>
    <w:p w14:paraId="33EC430D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09D506A5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sz w:val="28"/>
          <w:szCs w:val="28"/>
          <w:lang w:val="en-GB"/>
        </w:rPr>
        <w:t>To celebrate the 65</w:t>
      </w:r>
      <w:r>
        <w:rPr>
          <w:rFonts w:ascii="Times New Roman" w:hAnsi="Times New Roman" w:cs="Times New Roman"/>
          <w:sz w:val="28"/>
          <w:szCs w:val="28"/>
          <w:lang w:val="en-GB"/>
        </w:rPr>
        <w:t>th</w:t>
      </w:r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 birthday of the famous Dutch over-the-board GM </w:t>
      </w:r>
      <w:proofErr w:type="spellStart"/>
      <w:r w:rsidRPr="009B642B">
        <w:rPr>
          <w:rFonts w:ascii="Times New Roman" w:hAnsi="Times New Roman" w:cs="Times New Roman"/>
          <w:sz w:val="28"/>
          <w:szCs w:val="28"/>
          <w:lang w:val="en-GB"/>
        </w:rPr>
        <w:t>ánd</w:t>
      </w:r>
      <w:proofErr w:type="spellEnd"/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 endgame study composer Jan </w:t>
      </w:r>
      <w:proofErr w:type="spellStart"/>
      <w:r w:rsidRPr="009B642B">
        <w:rPr>
          <w:rFonts w:ascii="Times New Roman" w:hAnsi="Times New Roman" w:cs="Times New Roman"/>
          <w:sz w:val="28"/>
          <w:szCs w:val="28"/>
          <w:lang w:val="en-GB"/>
        </w:rPr>
        <w:t>Timman</w:t>
      </w:r>
      <w:proofErr w:type="spellEnd"/>
      <w:r w:rsidRPr="009B642B">
        <w:rPr>
          <w:rFonts w:ascii="Times New Roman" w:hAnsi="Times New Roman" w:cs="Times New Roman"/>
          <w:sz w:val="28"/>
          <w:szCs w:val="28"/>
          <w:lang w:val="en-GB"/>
        </w:rPr>
        <w:t>, two composing tourneys for endgame studies are announced:</w:t>
      </w:r>
    </w:p>
    <w:p w14:paraId="4C6C8EE7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7BB31F23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b/>
          <w:sz w:val="28"/>
          <w:szCs w:val="28"/>
          <w:lang w:val="en-GB"/>
        </w:rPr>
        <w:t>1. Only for over the board title-holders (</w:t>
      </w:r>
      <w:r w:rsidRPr="009B642B">
        <w:rPr>
          <w:rFonts w:ascii="Times New Roman" w:hAnsi="Times New Roman" w:cs="Times New Roman"/>
          <w:sz w:val="28"/>
          <w:szCs w:val="28"/>
          <w:lang w:val="en-GB"/>
        </w:rPr>
        <w:t>FIDE GM, IM, FM, WGM, WIM, WFM)</w:t>
      </w:r>
    </w:p>
    <w:p w14:paraId="21BE7F26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sz w:val="28"/>
          <w:szCs w:val="28"/>
          <w:lang w:val="en-GB"/>
        </w:rPr>
        <w:t>Theme: free</w:t>
      </w:r>
    </w:p>
    <w:p w14:paraId="24208AFB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Judges: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Yochanan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Afek</w:t>
      </w:r>
      <w:proofErr w:type="spellEnd"/>
      <w:r>
        <w:rPr>
          <w:rFonts w:ascii="Times New Roman" w:hAnsi="Times New Roman" w:cs="Times New Roman"/>
          <w:sz w:val="28"/>
          <w:szCs w:val="28"/>
          <w:lang w:val="en-GB"/>
        </w:rPr>
        <w:t xml:space="preserve"> &amp;</w:t>
      </w:r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 Hans </w:t>
      </w:r>
      <w:proofErr w:type="spellStart"/>
      <w:r w:rsidRPr="009B642B">
        <w:rPr>
          <w:rFonts w:ascii="Times New Roman" w:hAnsi="Times New Roman" w:cs="Times New Roman"/>
          <w:sz w:val="28"/>
          <w:szCs w:val="28"/>
          <w:lang w:val="en-GB"/>
        </w:rPr>
        <w:t>Böhm</w:t>
      </w:r>
      <w:proofErr w:type="spellEnd"/>
    </w:p>
    <w:p w14:paraId="0F807F2D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sz w:val="28"/>
          <w:szCs w:val="28"/>
          <w:lang w:val="en-GB"/>
        </w:rPr>
        <w:t>Tourney director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 Harold van der Heijden </w:t>
      </w:r>
    </w:p>
    <w:p w14:paraId="4F9B9978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sz w:val="28"/>
          <w:szCs w:val="28"/>
          <w:lang w:val="en-GB"/>
        </w:rPr>
        <w:t>Prize fund: 1000 EUR</w:t>
      </w:r>
    </w:p>
    <w:p w14:paraId="1F5B6C4F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1156D2C4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b/>
          <w:sz w:val="28"/>
          <w:szCs w:val="28"/>
          <w:lang w:val="en-GB"/>
        </w:rPr>
        <w:t>2. Open section</w:t>
      </w:r>
    </w:p>
    <w:p w14:paraId="4AE0684B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sz w:val="28"/>
          <w:szCs w:val="28"/>
          <w:lang w:val="en-GB"/>
        </w:rPr>
        <w:t>Theme: mate by the bishop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(or struggle against mate by the bishop)</w:t>
      </w:r>
    </w:p>
    <w:p w14:paraId="1E0DDCD7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Judges: Jan </w:t>
      </w:r>
      <w:proofErr w:type="spellStart"/>
      <w:r w:rsidRPr="009B642B">
        <w:rPr>
          <w:rFonts w:ascii="Times New Roman" w:hAnsi="Times New Roman" w:cs="Times New Roman"/>
          <w:sz w:val="28"/>
          <w:szCs w:val="28"/>
          <w:lang w:val="en-GB"/>
        </w:rPr>
        <w:t>Timman</w:t>
      </w:r>
      <w:proofErr w:type="spellEnd"/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 &amp; Hans </w:t>
      </w:r>
      <w:proofErr w:type="spellStart"/>
      <w:r w:rsidRPr="009B642B">
        <w:rPr>
          <w:rFonts w:ascii="Times New Roman" w:hAnsi="Times New Roman" w:cs="Times New Roman"/>
          <w:sz w:val="28"/>
          <w:szCs w:val="28"/>
          <w:lang w:val="en-GB"/>
        </w:rPr>
        <w:t>Böhm</w:t>
      </w:r>
      <w:proofErr w:type="spellEnd"/>
    </w:p>
    <w:p w14:paraId="14DDE48C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sz w:val="28"/>
          <w:szCs w:val="28"/>
          <w:lang w:val="en-GB"/>
        </w:rPr>
        <w:t>Tourney director</w:t>
      </w:r>
      <w:r>
        <w:rPr>
          <w:rFonts w:ascii="Times New Roman" w:hAnsi="Times New Roman" w:cs="Times New Roman"/>
          <w:sz w:val="28"/>
          <w:szCs w:val="28"/>
          <w:lang w:val="en-GB"/>
        </w:rPr>
        <w:t>:</w:t>
      </w:r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 Harold van der Heijden,</w:t>
      </w:r>
    </w:p>
    <w:p w14:paraId="1F958A6E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sz w:val="28"/>
          <w:szCs w:val="28"/>
          <w:lang w:val="en-GB"/>
        </w:rPr>
        <w:t>Prize fund: 1000 EUR</w:t>
      </w:r>
    </w:p>
    <w:p w14:paraId="46EC60F2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75500C96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Send your originals before </w:t>
      </w:r>
      <w:r w:rsidRPr="009B642B">
        <w:rPr>
          <w:rFonts w:ascii="Times New Roman" w:hAnsi="Times New Roman" w:cs="Times New Roman"/>
          <w:b/>
          <w:sz w:val="28"/>
          <w:szCs w:val="28"/>
          <w:lang w:val="en-GB"/>
        </w:rPr>
        <w:t>July 1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st</w:t>
      </w:r>
      <w:r w:rsidRPr="009B64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2017</w:t>
      </w:r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 to the tourney director: </w:t>
      </w:r>
      <w:hyperlink r:id="rId4" w:history="1">
        <w:r w:rsidRPr="009B642B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heijdenharold@gmail.com</w:t>
        </w:r>
      </w:hyperlink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 preferably in PGN-format. In both sections there is a maximum of three studies per composer. Co-authored studies are allowed (in the first section all authors must be title holders).</w:t>
      </w:r>
    </w:p>
    <w:p w14:paraId="1AFFCD2E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The final award will be ready on </w:t>
      </w:r>
      <w:r w:rsidRPr="009B642B">
        <w:rPr>
          <w:rFonts w:ascii="Times New Roman" w:hAnsi="Times New Roman" w:cs="Times New Roman"/>
          <w:b/>
          <w:sz w:val="28"/>
          <w:szCs w:val="28"/>
          <w:lang w:val="en-GB"/>
        </w:rPr>
        <w:t>December 14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th</w:t>
      </w:r>
      <w:r w:rsidRPr="009B64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2017</w:t>
      </w:r>
      <w:r w:rsidRPr="009B642B">
        <w:rPr>
          <w:rFonts w:ascii="Times New Roman" w:hAnsi="Times New Roman" w:cs="Times New Roman"/>
          <w:sz w:val="28"/>
          <w:szCs w:val="28"/>
          <w:lang w:val="en-GB"/>
        </w:rPr>
        <w:t>, the 66</w:t>
      </w:r>
      <w:r>
        <w:rPr>
          <w:rFonts w:ascii="Times New Roman" w:hAnsi="Times New Roman" w:cs="Times New Roman"/>
          <w:sz w:val="28"/>
          <w:szCs w:val="28"/>
          <w:lang w:val="en-GB"/>
        </w:rPr>
        <w:t>th</w:t>
      </w:r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 birthday of Jan </w:t>
      </w:r>
      <w:proofErr w:type="spellStart"/>
      <w:r w:rsidRPr="009B642B">
        <w:rPr>
          <w:rFonts w:ascii="Times New Roman" w:hAnsi="Times New Roman" w:cs="Times New Roman"/>
          <w:sz w:val="28"/>
          <w:szCs w:val="28"/>
          <w:lang w:val="en-GB"/>
        </w:rPr>
        <w:t>Timman</w:t>
      </w:r>
      <w:proofErr w:type="spellEnd"/>
      <w:r w:rsidRPr="009B642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626F2CC2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</w:p>
    <w:p w14:paraId="5E150084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The prize money is made available by </w:t>
      </w:r>
      <w:proofErr w:type="spellStart"/>
      <w:r w:rsidRPr="009B642B">
        <w:rPr>
          <w:rFonts w:ascii="Times New Roman" w:hAnsi="Times New Roman" w:cs="Times New Roman"/>
          <w:sz w:val="28"/>
          <w:szCs w:val="28"/>
          <w:lang w:val="en-GB"/>
        </w:rPr>
        <w:t>Böhm</w:t>
      </w:r>
      <w:proofErr w:type="spellEnd"/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 Communications BV </w:t>
      </w:r>
      <w:hyperlink r:id="rId5" w:history="1">
        <w:r w:rsidRPr="009B642B">
          <w:rPr>
            <w:rStyle w:val="Hyperlink"/>
            <w:rFonts w:ascii="Times New Roman" w:hAnsi="Times New Roman" w:cs="Times New Roman"/>
            <w:sz w:val="28"/>
            <w:szCs w:val="28"/>
            <w:lang w:val="en-GB"/>
          </w:rPr>
          <w:t>www.hansbohm.com</w:t>
        </w:r>
      </w:hyperlink>
    </w:p>
    <w:p w14:paraId="66C1B353" w14:textId="77777777" w:rsidR="00776E0D" w:rsidRPr="009B642B" w:rsidRDefault="00776E0D" w:rsidP="00776E0D">
      <w:pPr>
        <w:spacing w:after="0"/>
        <w:rPr>
          <w:rFonts w:ascii="Times New Roman" w:hAnsi="Times New Roman" w:cs="Times New Roman"/>
          <w:sz w:val="28"/>
          <w:szCs w:val="28"/>
          <w:lang w:val="en-GB"/>
        </w:rPr>
      </w:pPr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In this way, Hans </w:t>
      </w:r>
      <w:proofErr w:type="spellStart"/>
      <w:r w:rsidRPr="009B642B">
        <w:rPr>
          <w:rFonts w:ascii="Times New Roman" w:hAnsi="Times New Roman" w:cs="Times New Roman"/>
          <w:sz w:val="28"/>
          <w:szCs w:val="28"/>
          <w:lang w:val="en-GB"/>
        </w:rPr>
        <w:t>Böhm</w:t>
      </w:r>
      <w:proofErr w:type="spellEnd"/>
      <w:r w:rsidRPr="009B642B">
        <w:rPr>
          <w:rFonts w:ascii="Times New Roman" w:hAnsi="Times New Roman" w:cs="Times New Roman"/>
          <w:sz w:val="28"/>
          <w:szCs w:val="28"/>
          <w:lang w:val="en-GB"/>
        </w:rPr>
        <w:t xml:space="preserve"> celebrates 50 years of close friendship with Jan </w:t>
      </w:r>
      <w:proofErr w:type="spellStart"/>
      <w:r w:rsidRPr="009B642B">
        <w:rPr>
          <w:rFonts w:ascii="Times New Roman" w:hAnsi="Times New Roman" w:cs="Times New Roman"/>
          <w:sz w:val="28"/>
          <w:szCs w:val="28"/>
          <w:lang w:val="en-GB"/>
        </w:rPr>
        <w:t>Timman</w:t>
      </w:r>
      <w:proofErr w:type="spellEnd"/>
      <w:r w:rsidRPr="009B642B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0095C28" w14:textId="77777777" w:rsidR="00776E0D" w:rsidRPr="009B642B" w:rsidRDefault="00776E0D" w:rsidP="00776E0D">
      <w:pPr>
        <w:rPr>
          <w:rFonts w:ascii="Times New Roman" w:hAnsi="Times New Roman" w:cs="Times New Roman"/>
          <w:sz w:val="28"/>
          <w:szCs w:val="28"/>
        </w:rPr>
      </w:pPr>
    </w:p>
    <w:p w14:paraId="2D53D3C3" w14:textId="77777777" w:rsidR="009B642B" w:rsidRPr="00776E0D" w:rsidRDefault="009B642B" w:rsidP="00776E0D">
      <w:bookmarkStart w:id="0" w:name="_GoBack"/>
      <w:bookmarkEnd w:id="0"/>
    </w:p>
    <w:sectPr w:rsidR="009B642B" w:rsidRPr="00776E0D" w:rsidSect="00351FC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ACB"/>
    <w:rsid w:val="00351FC4"/>
    <w:rsid w:val="003F75D6"/>
    <w:rsid w:val="006E3ACB"/>
    <w:rsid w:val="00722480"/>
    <w:rsid w:val="00776E0D"/>
    <w:rsid w:val="009B642B"/>
    <w:rsid w:val="00B60B22"/>
    <w:rsid w:val="00CC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680C72"/>
  <w14:defaultImageDpi w14:val="300"/>
  <w15:docId w15:val="{9F7E7949-5125-4493-9AC2-EFE67708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32"/>
        <w:szCs w:val="32"/>
        <w:lang w:val="nl-NL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6E3AC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E3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nsbohm.com" TargetMode="External"/><Relationship Id="rId4" Type="http://schemas.openxmlformats.org/officeDocument/2006/relationships/hyperlink" Target="mailto:heijdenharold@gmail.com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Bohm</dc:creator>
  <cp:keywords/>
  <dc:description/>
  <cp:lastModifiedBy>Harold</cp:lastModifiedBy>
  <cp:revision>5</cp:revision>
  <dcterms:created xsi:type="dcterms:W3CDTF">2016-12-19T16:24:00Z</dcterms:created>
  <dcterms:modified xsi:type="dcterms:W3CDTF">2016-12-23T21:34:00Z</dcterms:modified>
</cp:coreProperties>
</file>